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20C" w:rsidRDefault="0024220C">
      <w:r>
        <w:rPr>
          <w:noProof/>
          <w:lang w:eastAsia="cs-CZ"/>
        </w:rPr>
        <w:drawing>
          <wp:inline distT="0" distB="0" distL="0" distR="0" wp14:anchorId="1DD8AB29" wp14:editId="1C2B08C2">
            <wp:extent cx="946150" cy="946150"/>
            <wp:effectExtent l="19050" t="0" r="6350" b="0"/>
            <wp:docPr id="1" name="obrázek 1" descr="C:\Users\PC Datová schránka\Desktop\vlajka znak obce\Tetov-ZNAK (m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Datová schránka\Desktop\vlajka znak obce\Tetov-ZNAK (min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20C" w:rsidRPr="0024220C" w:rsidRDefault="0024220C">
      <w:pPr>
        <w:rPr>
          <w:b/>
        </w:rPr>
      </w:pPr>
    </w:p>
    <w:p w:rsidR="0024220C" w:rsidRPr="0024220C" w:rsidRDefault="0024220C">
      <w:pPr>
        <w:rPr>
          <w:b/>
          <w:sz w:val="32"/>
          <w:szCs w:val="32"/>
        </w:rPr>
      </w:pPr>
      <w:r w:rsidRPr="0024220C">
        <w:rPr>
          <w:b/>
          <w:sz w:val="32"/>
          <w:szCs w:val="32"/>
        </w:rPr>
        <w:t>INFORMACE Z USTAVUJÍCÍHO ZASEDÁNÍ ZASTUPITELSTVA OBCE</w:t>
      </w:r>
    </w:p>
    <w:p w:rsidR="0024220C" w:rsidRPr="0024220C" w:rsidRDefault="0024220C">
      <w:pPr>
        <w:rPr>
          <w:sz w:val="32"/>
          <w:szCs w:val="32"/>
        </w:rPr>
      </w:pPr>
      <w:r w:rsidRPr="0024220C">
        <w:rPr>
          <w:sz w:val="32"/>
          <w:szCs w:val="32"/>
        </w:rPr>
        <w:t xml:space="preserve"> Na ustavujícím zasedání Zastupitelstva obce </w:t>
      </w:r>
      <w:r>
        <w:rPr>
          <w:sz w:val="32"/>
          <w:szCs w:val="32"/>
        </w:rPr>
        <w:t>Tetov,</w:t>
      </w:r>
      <w:r w:rsidRPr="0024220C">
        <w:rPr>
          <w:sz w:val="32"/>
          <w:szCs w:val="32"/>
        </w:rPr>
        <w:t xml:space="preserve"> konaném v</w:t>
      </w:r>
      <w:r>
        <w:rPr>
          <w:sz w:val="32"/>
          <w:szCs w:val="32"/>
        </w:rPr>
        <w:t>e středu</w:t>
      </w:r>
      <w:r w:rsidRPr="0024220C">
        <w:rPr>
          <w:sz w:val="32"/>
          <w:szCs w:val="32"/>
        </w:rPr>
        <w:t xml:space="preserve"> 3</w:t>
      </w:r>
      <w:r>
        <w:rPr>
          <w:sz w:val="32"/>
          <w:szCs w:val="32"/>
        </w:rPr>
        <w:t>1</w:t>
      </w:r>
      <w:r w:rsidRPr="0024220C">
        <w:rPr>
          <w:sz w:val="32"/>
          <w:szCs w:val="32"/>
        </w:rPr>
        <w:t>. října 2018, byli do funkcí Zastupitelstva obce zvoleni:</w:t>
      </w:r>
    </w:p>
    <w:p w:rsidR="0086578B" w:rsidRDefault="0086578B">
      <w:pPr>
        <w:rPr>
          <w:sz w:val="32"/>
          <w:szCs w:val="32"/>
        </w:rPr>
      </w:pPr>
    </w:p>
    <w:p w:rsidR="0024220C" w:rsidRPr="0024220C" w:rsidRDefault="0024220C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Ivana </w:t>
      </w:r>
      <w:proofErr w:type="spellStart"/>
      <w:r>
        <w:rPr>
          <w:sz w:val="32"/>
          <w:szCs w:val="32"/>
        </w:rPr>
        <w:t>Rajnetová</w:t>
      </w:r>
      <w:proofErr w:type="spellEnd"/>
      <w:r w:rsidRPr="0024220C">
        <w:rPr>
          <w:sz w:val="32"/>
          <w:szCs w:val="32"/>
        </w:rPr>
        <w:t xml:space="preserve"> – starostka obce </w:t>
      </w:r>
    </w:p>
    <w:p w:rsidR="0024220C" w:rsidRPr="0024220C" w:rsidRDefault="0024220C">
      <w:pPr>
        <w:rPr>
          <w:sz w:val="32"/>
          <w:szCs w:val="32"/>
        </w:rPr>
      </w:pPr>
      <w:r>
        <w:rPr>
          <w:sz w:val="32"/>
          <w:szCs w:val="32"/>
        </w:rPr>
        <w:t>Luboš Svoboda</w:t>
      </w:r>
      <w:r w:rsidRPr="0024220C">
        <w:rPr>
          <w:sz w:val="32"/>
          <w:szCs w:val="32"/>
        </w:rPr>
        <w:t xml:space="preserve"> –místostarosta obce </w:t>
      </w:r>
    </w:p>
    <w:p w:rsidR="0024220C" w:rsidRPr="0024220C" w:rsidRDefault="0024220C">
      <w:pPr>
        <w:rPr>
          <w:sz w:val="32"/>
          <w:szCs w:val="32"/>
        </w:rPr>
      </w:pPr>
      <w:r>
        <w:rPr>
          <w:sz w:val="32"/>
          <w:szCs w:val="32"/>
        </w:rPr>
        <w:t>Marie Březinová</w:t>
      </w:r>
      <w:r w:rsidRPr="0024220C">
        <w:rPr>
          <w:sz w:val="32"/>
          <w:szCs w:val="32"/>
        </w:rPr>
        <w:t xml:space="preserve"> – předsedkyně Kontrolního výboru </w:t>
      </w:r>
    </w:p>
    <w:p w:rsidR="0024220C" w:rsidRDefault="0024220C">
      <w:pPr>
        <w:rPr>
          <w:sz w:val="32"/>
          <w:szCs w:val="32"/>
        </w:rPr>
      </w:pPr>
      <w:r>
        <w:rPr>
          <w:sz w:val="32"/>
          <w:szCs w:val="32"/>
        </w:rPr>
        <w:t>Ing. Vojtěch Němec</w:t>
      </w:r>
      <w:r w:rsidRPr="0024220C">
        <w:rPr>
          <w:sz w:val="32"/>
          <w:szCs w:val="32"/>
        </w:rPr>
        <w:t xml:space="preserve"> –před</w:t>
      </w:r>
      <w:r>
        <w:rPr>
          <w:sz w:val="32"/>
          <w:szCs w:val="32"/>
        </w:rPr>
        <w:t>seda</w:t>
      </w:r>
      <w:r w:rsidRPr="0024220C">
        <w:rPr>
          <w:sz w:val="32"/>
          <w:szCs w:val="32"/>
        </w:rPr>
        <w:t xml:space="preserve"> Finančního výboru</w:t>
      </w:r>
    </w:p>
    <w:p w:rsidR="0024220C" w:rsidRDefault="0024220C">
      <w:pPr>
        <w:rPr>
          <w:sz w:val="32"/>
          <w:szCs w:val="32"/>
        </w:rPr>
      </w:pPr>
      <w:r>
        <w:rPr>
          <w:sz w:val="32"/>
          <w:szCs w:val="32"/>
        </w:rPr>
        <w:t>Martina Loudová – předsedkyně Kulturní</w:t>
      </w:r>
      <w:r w:rsidR="0086578B">
        <w:rPr>
          <w:sz w:val="32"/>
          <w:szCs w:val="32"/>
        </w:rPr>
        <w:t>ho výboru</w:t>
      </w:r>
    </w:p>
    <w:p w:rsidR="0024220C" w:rsidRPr="0024220C" w:rsidRDefault="0024220C">
      <w:pPr>
        <w:rPr>
          <w:sz w:val="32"/>
          <w:szCs w:val="32"/>
        </w:rPr>
      </w:pPr>
      <w:r w:rsidRPr="002422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Jan </w:t>
      </w:r>
      <w:proofErr w:type="gramStart"/>
      <w:r>
        <w:rPr>
          <w:sz w:val="32"/>
          <w:szCs w:val="32"/>
        </w:rPr>
        <w:t>Teplý</w:t>
      </w:r>
      <w:r w:rsidRPr="0024220C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Loudová Martina</w:t>
      </w:r>
      <w:r w:rsidRPr="0024220C">
        <w:rPr>
          <w:sz w:val="32"/>
          <w:szCs w:val="32"/>
        </w:rPr>
        <w:t xml:space="preserve">– člen Finančního výboru </w:t>
      </w:r>
    </w:p>
    <w:p w:rsidR="0024220C" w:rsidRPr="0024220C" w:rsidRDefault="0024220C">
      <w:pPr>
        <w:rPr>
          <w:sz w:val="32"/>
          <w:szCs w:val="32"/>
        </w:rPr>
      </w:pPr>
      <w:r>
        <w:rPr>
          <w:sz w:val="32"/>
          <w:szCs w:val="32"/>
        </w:rPr>
        <w:t xml:space="preserve">Ilona </w:t>
      </w:r>
      <w:proofErr w:type="spellStart"/>
      <w:r>
        <w:rPr>
          <w:sz w:val="32"/>
          <w:szCs w:val="32"/>
        </w:rPr>
        <w:t>Neslová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Ing.Vojtěch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Němec </w:t>
      </w:r>
      <w:r w:rsidRPr="0024220C">
        <w:rPr>
          <w:sz w:val="32"/>
          <w:szCs w:val="32"/>
        </w:rPr>
        <w:t xml:space="preserve"> –</w:t>
      </w:r>
      <w:proofErr w:type="gramEnd"/>
      <w:r w:rsidRPr="0024220C">
        <w:rPr>
          <w:sz w:val="32"/>
          <w:szCs w:val="32"/>
        </w:rPr>
        <w:t xml:space="preserve"> člen </w:t>
      </w:r>
      <w:r>
        <w:rPr>
          <w:sz w:val="32"/>
          <w:szCs w:val="32"/>
        </w:rPr>
        <w:t>Kontrolního výboru</w:t>
      </w:r>
      <w:r w:rsidRPr="0024220C">
        <w:rPr>
          <w:sz w:val="32"/>
          <w:szCs w:val="32"/>
        </w:rPr>
        <w:t xml:space="preserve"> </w:t>
      </w:r>
      <w:proofErr w:type="spellStart"/>
      <w:r w:rsidRPr="0024220C">
        <w:rPr>
          <w:sz w:val="32"/>
          <w:szCs w:val="32"/>
        </w:rPr>
        <w:t>výboru</w:t>
      </w:r>
      <w:proofErr w:type="spellEnd"/>
      <w:r w:rsidRPr="0024220C">
        <w:rPr>
          <w:sz w:val="32"/>
          <w:szCs w:val="32"/>
        </w:rPr>
        <w:t xml:space="preserve"> </w:t>
      </w:r>
    </w:p>
    <w:p w:rsidR="00506E2D" w:rsidRPr="0024220C" w:rsidRDefault="0024220C">
      <w:pPr>
        <w:rPr>
          <w:sz w:val="32"/>
          <w:szCs w:val="32"/>
        </w:rPr>
      </w:pPr>
      <w:r>
        <w:rPr>
          <w:sz w:val="32"/>
          <w:szCs w:val="32"/>
        </w:rPr>
        <w:t>Marie Březinová, Tomáš Novotný</w:t>
      </w:r>
      <w:r w:rsidRPr="0024220C">
        <w:rPr>
          <w:sz w:val="32"/>
          <w:szCs w:val="32"/>
        </w:rPr>
        <w:t xml:space="preserve"> – člen K</w:t>
      </w:r>
      <w:r>
        <w:rPr>
          <w:sz w:val="32"/>
          <w:szCs w:val="32"/>
        </w:rPr>
        <w:t>ulturního</w:t>
      </w:r>
      <w:r w:rsidRPr="0024220C">
        <w:rPr>
          <w:sz w:val="32"/>
          <w:szCs w:val="32"/>
        </w:rPr>
        <w:t xml:space="preserve"> výboru</w:t>
      </w:r>
    </w:p>
    <w:sectPr w:rsidR="00506E2D" w:rsidRPr="0024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0C"/>
    <w:rsid w:val="0024220C"/>
    <w:rsid w:val="00506E2D"/>
    <w:rsid w:val="008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D744"/>
  <w15:chartTrackingRefBased/>
  <w15:docId w15:val="{97FFDC20-770A-40DF-9A01-6D1F2142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Tetov</dc:creator>
  <cp:keywords/>
  <dc:description/>
  <cp:lastModifiedBy>Tetov</cp:lastModifiedBy>
  <cp:revision>2</cp:revision>
  <dcterms:created xsi:type="dcterms:W3CDTF">2018-11-14T08:04:00Z</dcterms:created>
  <dcterms:modified xsi:type="dcterms:W3CDTF">2018-11-14T08:14:00Z</dcterms:modified>
</cp:coreProperties>
</file>